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17F98" w:rsidRDefault="00E16A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F98" w:rsidRDefault="00917F98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917F98" w:rsidRDefault="00E16A05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917F98" w:rsidRDefault="00E16A0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917F98" w:rsidRDefault="00E16A0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917F98" w:rsidRDefault="00E16A0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(89 сесія 8 скликання)</w:t>
      </w:r>
    </w:p>
    <w:p w:rsidR="00917F98" w:rsidRDefault="00917F98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917F98" w:rsidRDefault="00E16A0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917F98" w:rsidRDefault="00917F98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917F98" w:rsidRDefault="00E16A05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№ ________</w:t>
      </w:r>
    </w:p>
    <w:p w:rsidR="00917F98" w:rsidRDefault="00917F98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:rsidR="00917F98" w:rsidRDefault="00917F98">
      <w:pPr>
        <w:tabs>
          <w:tab w:val="left" w:pos="5315"/>
        </w:tabs>
        <w:rPr>
          <w:sz w:val="28"/>
          <w:szCs w:val="28"/>
          <w:lang w:val="uk-UA"/>
        </w:rPr>
      </w:pPr>
    </w:p>
    <w:p w:rsidR="00917F98" w:rsidRDefault="00E16A05">
      <w:pPr>
        <w:shd w:val="clear" w:color="auto" w:fill="FFFFFF"/>
        <w:tabs>
          <w:tab w:val="left" w:pos="4253"/>
        </w:tabs>
        <w:ind w:right="510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житлового будинку, господарських будівель і споруд                        гр. Лободзінському С.В.,                    гр. Лободзінській Н.П.,                             гр. Лободзінському А.С.,                           гр. Лободзінському Р.С.</w:t>
      </w:r>
    </w:p>
    <w:p w:rsidR="00917F98" w:rsidRDefault="00917F98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917F98" w:rsidRDefault="00917F98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917F98" w:rsidRDefault="00E16A05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Лободзінського Сергія Володимировича від 22.07.2026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 керуючись пунктом 34 частини першої статті 26, статтею 59 Закону України «Про місцеве самоврядування в Україні», статтями 12, 116, 118, 121, </w:t>
      </w:r>
      <w:r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>
        <w:rPr>
          <w:sz w:val="28"/>
          <w:szCs w:val="28"/>
          <w:lang w:val="uk-UA"/>
        </w:rPr>
        <w:t xml:space="preserve"> Земельного кодексу України, за погодженням з </w:t>
      </w:r>
      <w:r>
        <w:rPr>
          <w:sz w:val="28"/>
          <w:szCs w:val="28"/>
          <w:shd w:val="clear" w:color="auto" w:fill="FFFFFF"/>
          <w:lang w:val="uk-UA"/>
        </w:rPr>
        <w:t>постійною</w:t>
      </w:r>
      <w:r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917F98" w:rsidRDefault="00917F98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917F98" w:rsidRDefault="00E16A05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917F98" w:rsidRDefault="00917F98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917F98" w:rsidRDefault="00E16A05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розроблену </w:t>
      </w:r>
      <w:r w:rsidR="00831F52" w:rsidRPr="00831F52">
        <w:rPr>
          <w:sz w:val="28"/>
          <w:szCs w:val="28"/>
          <w:lang w:val="uk-UA"/>
        </w:rPr>
        <w:t xml:space="preserve">виробничим відділом у селищі Млинів </w:t>
      </w:r>
      <w:r>
        <w:rPr>
          <w:sz w:val="28"/>
          <w:szCs w:val="28"/>
          <w:lang w:val="uk-UA"/>
        </w:rPr>
        <w:t>приватн</w:t>
      </w:r>
      <w:r w:rsidR="00831F52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підприємств</w:t>
      </w:r>
      <w:r w:rsidR="00831F52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«Центр землеустрою та кадастру».</w:t>
      </w:r>
    </w:p>
    <w:p w:rsidR="00917F98" w:rsidRDefault="00917F98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:rsidR="00917F98" w:rsidRDefault="00E16A05">
      <w:pPr>
        <w:pStyle w:val="a5"/>
        <w:shd w:val="clear" w:color="auto" w:fill="FFFFFF"/>
        <w:tabs>
          <w:tab w:val="left" w:pos="0"/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Передати у </w:t>
      </w:r>
      <w:r w:rsidR="00711E0B">
        <w:rPr>
          <w:sz w:val="28"/>
          <w:szCs w:val="28"/>
          <w:lang w:val="uk-UA"/>
        </w:rPr>
        <w:t>спільну часткову</w:t>
      </w:r>
      <w:r>
        <w:rPr>
          <w:sz w:val="28"/>
          <w:szCs w:val="28"/>
          <w:lang w:val="uk-UA"/>
        </w:rPr>
        <w:t xml:space="preserve"> власність гр. Лободзінському Сергію Володимировичу,    гр. Лободзінській   Надії    Петрівні,      гр.  Лободзінському</w:t>
      </w:r>
    </w:p>
    <w:p w:rsidR="00917F98" w:rsidRDefault="00E16A05">
      <w:pPr>
        <w:pStyle w:val="a5"/>
        <w:shd w:val="clear" w:color="auto" w:fill="FFFFFF"/>
        <w:tabs>
          <w:tab w:val="left" w:pos="0"/>
          <w:tab w:val="left" w:pos="567"/>
        </w:tabs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917F98" w:rsidRDefault="00917F98">
      <w:pPr>
        <w:pStyle w:val="a5"/>
        <w:shd w:val="clear" w:color="auto" w:fill="FFFFFF"/>
        <w:tabs>
          <w:tab w:val="left" w:pos="0"/>
          <w:tab w:val="left" w:pos="567"/>
        </w:tabs>
        <w:ind w:left="0" w:right="-1"/>
        <w:jc w:val="center"/>
        <w:rPr>
          <w:sz w:val="28"/>
          <w:szCs w:val="28"/>
          <w:lang w:val="uk-UA"/>
        </w:rPr>
      </w:pPr>
    </w:p>
    <w:p w:rsidR="00917F98" w:rsidRDefault="00E16A05">
      <w:pPr>
        <w:pStyle w:val="a5"/>
        <w:shd w:val="clear" w:color="auto" w:fill="FFFFFF"/>
        <w:tabs>
          <w:tab w:val="left" w:pos="0"/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Анатолію Сергійовичу, гр. Лободзінському Роману Сергійовичу </w:t>
      </w:r>
      <w:r w:rsidR="00711E0B">
        <w:rPr>
          <w:sz w:val="28"/>
          <w:szCs w:val="28"/>
          <w:lang w:val="uk-UA"/>
        </w:rPr>
        <w:t>по 1/</w:t>
      </w:r>
      <w:r w:rsidR="00711E0B">
        <w:rPr>
          <w:sz w:val="28"/>
          <w:szCs w:val="28"/>
          <w:lang w:val="uk-UA"/>
        </w:rPr>
        <w:t>4</w:t>
      </w:r>
      <w:r w:rsidR="00711E0B">
        <w:rPr>
          <w:sz w:val="28"/>
          <w:szCs w:val="28"/>
          <w:lang w:val="uk-UA"/>
        </w:rPr>
        <w:t xml:space="preserve"> частки земельної ділянки</w:t>
      </w:r>
      <w:r>
        <w:rPr>
          <w:sz w:val="28"/>
          <w:szCs w:val="28"/>
          <w:lang w:val="uk-UA"/>
        </w:rPr>
        <w:t xml:space="preserve"> площею 0,0876 га (кадастровий номер 5623855100:01:004:0540) для будівництва і обслуговування житлового будинку, господарських будівель і споруд відповідно до Свідоцтва про право  власності на житло від 09.12.1997.</w:t>
      </w:r>
    </w:p>
    <w:p w:rsidR="00917F98" w:rsidRDefault="00E16A05" w:rsidP="00E16A05">
      <w:pPr>
        <w:pStyle w:val="a5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Земельна ділянка розташована за адресою: селище Млинів, вул. Шухевича, 19а на території Млинівської селищної ради.  </w:t>
      </w:r>
    </w:p>
    <w:p w:rsidR="00917F98" w:rsidRDefault="00917F98">
      <w:pPr>
        <w:pStyle w:val="a5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917F98" w:rsidRDefault="00E16A05">
      <w:pPr>
        <w:pStyle w:val="a5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917F98" w:rsidRDefault="00917F98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917F98" w:rsidRDefault="00E16A05">
      <w:pPr>
        <w:pStyle w:val="a5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Громадянам Лободзінському Сергію Володимировичу, Лободзінській Надії Петрівні, Лободзінському Анатолію Сергійовичу, Лободзінському Роману Сергійовичу оформити право на земельну ділянку в порядку, визначеному чинним законодавством.</w:t>
      </w:r>
    </w:p>
    <w:p w:rsidR="00917F98" w:rsidRDefault="00917F98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917F98" w:rsidRDefault="00E16A05">
      <w:pPr>
        <w:pStyle w:val="a5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917F98" w:rsidRDefault="00917F98">
      <w:pPr>
        <w:pStyle w:val="a5"/>
        <w:shd w:val="clear" w:color="auto" w:fill="FFFFFF"/>
        <w:tabs>
          <w:tab w:val="left" w:pos="851"/>
          <w:tab w:val="left" w:pos="993"/>
        </w:tabs>
        <w:suppressAutoHyphens w:val="0"/>
        <w:ind w:left="567" w:right="-1"/>
        <w:jc w:val="both"/>
        <w:rPr>
          <w:sz w:val="28"/>
          <w:szCs w:val="28"/>
          <w:lang w:val="uk-UA"/>
        </w:rPr>
      </w:pPr>
    </w:p>
    <w:p w:rsidR="00917F98" w:rsidRDefault="00917F98">
      <w:pPr>
        <w:pStyle w:val="a5"/>
        <w:shd w:val="clear" w:color="auto" w:fill="FFFFFF"/>
        <w:tabs>
          <w:tab w:val="left" w:pos="851"/>
          <w:tab w:val="left" w:pos="993"/>
        </w:tabs>
        <w:suppressAutoHyphens w:val="0"/>
        <w:ind w:left="567" w:right="-1"/>
        <w:jc w:val="both"/>
        <w:rPr>
          <w:sz w:val="28"/>
          <w:szCs w:val="28"/>
          <w:lang w:val="uk-UA"/>
        </w:rPr>
      </w:pPr>
    </w:p>
    <w:p w:rsidR="00917F98" w:rsidRDefault="00917F98">
      <w:pPr>
        <w:pStyle w:val="a5"/>
        <w:shd w:val="clear" w:color="auto" w:fill="FFFFFF"/>
        <w:tabs>
          <w:tab w:val="left" w:pos="851"/>
          <w:tab w:val="left" w:pos="993"/>
        </w:tabs>
        <w:suppressAutoHyphens w:val="0"/>
        <w:ind w:left="567" w:right="-1"/>
        <w:jc w:val="both"/>
        <w:rPr>
          <w:sz w:val="28"/>
          <w:szCs w:val="28"/>
          <w:lang w:val="uk-UA"/>
        </w:rPr>
      </w:pPr>
    </w:p>
    <w:p w:rsidR="00A144CB" w:rsidRPr="00A144CB" w:rsidRDefault="00A144CB" w:rsidP="00A144C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  <w:r w:rsidRPr="00A144CB">
        <w:rPr>
          <w:sz w:val="28"/>
          <w:szCs w:val="28"/>
          <w:lang w:val="uk-UA"/>
        </w:rPr>
        <w:t>Головуючий</w:t>
      </w:r>
    </w:p>
    <w:p w:rsidR="00917F98" w:rsidRDefault="00A144CB" w:rsidP="00711E0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  <w:r w:rsidRPr="00A144CB"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  <w:bookmarkStart w:id="0" w:name="_GoBack"/>
      <w:bookmarkEnd w:id="0"/>
    </w:p>
    <w:p w:rsidR="00917F98" w:rsidRDefault="00917F98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917F98" w:rsidRDefault="00917F98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917F98" w:rsidRDefault="00917F98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17F98" w:rsidRDefault="00917F98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17F98" w:rsidRDefault="00917F98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17F98" w:rsidRDefault="00917F98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17F98" w:rsidRDefault="00917F98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17F98" w:rsidRDefault="00917F98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17F98" w:rsidRDefault="00917F98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17F98" w:rsidRDefault="00917F98">
      <w:pPr>
        <w:rPr>
          <w:lang w:val="uk-UA"/>
        </w:rPr>
      </w:pPr>
    </w:p>
    <w:p w:rsidR="00917F98" w:rsidRDefault="00917F98">
      <w:pPr>
        <w:rPr>
          <w:lang w:val="uk-UA"/>
        </w:rPr>
      </w:pPr>
    </w:p>
    <w:p w:rsidR="00917F98" w:rsidRDefault="00917F98"/>
    <w:p w:rsidR="00917F98" w:rsidRDefault="00917F98"/>
    <w:sectPr w:rsidR="00917F9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B18A701"/>
    <w:multiLevelType w:val="singleLevel"/>
    <w:tmpl w:val="8B18A701"/>
    <w:lvl w:ilvl="0">
      <w:start w:val="5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CB7"/>
    <w:rsid w:val="000108D1"/>
    <w:rsid w:val="00041AF1"/>
    <w:rsid w:val="00041BCC"/>
    <w:rsid w:val="0005384D"/>
    <w:rsid w:val="00070D0F"/>
    <w:rsid w:val="00071412"/>
    <w:rsid w:val="00082DB8"/>
    <w:rsid w:val="000870E3"/>
    <w:rsid w:val="000921EA"/>
    <w:rsid w:val="000B1CD1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D8F"/>
    <w:rsid w:val="00145467"/>
    <w:rsid w:val="00156A7C"/>
    <w:rsid w:val="00175AC0"/>
    <w:rsid w:val="00175FAF"/>
    <w:rsid w:val="001778F7"/>
    <w:rsid w:val="0018442A"/>
    <w:rsid w:val="001A1899"/>
    <w:rsid w:val="001A25C0"/>
    <w:rsid w:val="001A7348"/>
    <w:rsid w:val="001C3F9F"/>
    <w:rsid w:val="001C66AD"/>
    <w:rsid w:val="001D18F2"/>
    <w:rsid w:val="00200C15"/>
    <w:rsid w:val="002014A5"/>
    <w:rsid w:val="00210FC9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C0851"/>
    <w:rsid w:val="002C0E01"/>
    <w:rsid w:val="002C4570"/>
    <w:rsid w:val="002C7182"/>
    <w:rsid w:val="002E7307"/>
    <w:rsid w:val="00305C00"/>
    <w:rsid w:val="003105C1"/>
    <w:rsid w:val="0031485C"/>
    <w:rsid w:val="00333C9D"/>
    <w:rsid w:val="00346385"/>
    <w:rsid w:val="003549EE"/>
    <w:rsid w:val="003569FB"/>
    <w:rsid w:val="00365814"/>
    <w:rsid w:val="00366C4D"/>
    <w:rsid w:val="003742B4"/>
    <w:rsid w:val="003D127E"/>
    <w:rsid w:val="003D31E8"/>
    <w:rsid w:val="003F0B78"/>
    <w:rsid w:val="0041180B"/>
    <w:rsid w:val="00416EA6"/>
    <w:rsid w:val="004409AD"/>
    <w:rsid w:val="00440D9D"/>
    <w:rsid w:val="00443A0D"/>
    <w:rsid w:val="00443A30"/>
    <w:rsid w:val="0047275F"/>
    <w:rsid w:val="00477A74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569F3"/>
    <w:rsid w:val="00560BE4"/>
    <w:rsid w:val="00561B36"/>
    <w:rsid w:val="005820AA"/>
    <w:rsid w:val="00593809"/>
    <w:rsid w:val="00593979"/>
    <w:rsid w:val="005953F0"/>
    <w:rsid w:val="00595FD1"/>
    <w:rsid w:val="005A26BB"/>
    <w:rsid w:val="005C2778"/>
    <w:rsid w:val="005F2771"/>
    <w:rsid w:val="006215EB"/>
    <w:rsid w:val="00635FD0"/>
    <w:rsid w:val="00665069"/>
    <w:rsid w:val="00672BA5"/>
    <w:rsid w:val="00675338"/>
    <w:rsid w:val="00675A1E"/>
    <w:rsid w:val="00683788"/>
    <w:rsid w:val="006923DD"/>
    <w:rsid w:val="006A7F52"/>
    <w:rsid w:val="006B3EF1"/>
    <w:rsid w:val="006B6D78"/>
    <w:rsid w:val="006C7387"/>
    <w:rsid w:val="006D17A0"/>
    <w:rsid w:val="006D47D2"/>
    <w:rsid w:val="006F3D71"/>
    <w:rsid w:val="00704ED5"/>
    <w:rsid w:val="00711E0B"/>
    <w:rsid w:val="007301C7"/>
    <w:rsid w:val="007437D3"/>
    <w:rsid w:val="00747624"/>
    <w:rsid w:val="00773D7D"/>
    <w:rsid w:val="00795EF9"/>
    <w:rsid w:val="007A5C91"/>
    <w:rsid w:val="007C5412"/>
    <w:rsid w:val="007E5EFC"/>
    <w:rsid w:val="007E75B3"/>
    <w:rsid w:val="00812333"/>
    <w:rsid w:val="00814621"/>
    <w:rsid w:val="0082488B"/>
    <w:rsid w:val="00825B74"/>
    <w:rsid w:val="00826D1B"/>
    <w:rsid w:val="00831F52"/>
    <w:rsid w:val="008528AB"/>
    <w:rsid w:val="008648AD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06431"/>
    <w:rsid w:val="0091638C"/>
    <w:rsid w:val="00917F98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C326A"/>
    <w:rsid w:val="009D1EDD"/>
    <w:rsid w:val="009D24F8"/>
    <w:rsid w:val="009D4761"/>
    <w:rsid w:val="009E2F74"/>
    <w:rsid w:val="009E567E"/>
    <w:rsid w:val="009E6CB9"/>
    <w:rsid w:val="009F0B7D"/>
    <w:rsid w:val="009F3F40"/>
    <w:rsid w:val="009F64E7"/>
    <w:rsid w:val="00A144CB"/>
    <w:rsid w:val="00A178D1"/>
    <w:rsid w:val="00A20BB1"/>
    <w:rsid w:val="00A237BF"/>
    <w:rsid w:val="00A50B14"/>
    <w:rsid w:val="00A5641F"/>
    <w:rsid w:val="00A84647"/>
    <w:rsid w:val="00A84D6F"/>
    <w:rsid w:val="00A85005"/>
    <w:rsid w:val="00AB3654"/>
    <w:rsid w:val="00AD0416"/>
    <w:rsid w:val="00AD1855"/>
    <w:rsid w:val="00AE4301"/>
    <w:rsid w:val="00AF7B66"/>
    <w:rsid w:val="00B14244"/>
    <w:rsid w:val="00B3424A"/>
    <w:rsid w:val="00B37500"/>
    <w:rsid w:val="00B478AB"/>
    <w:rsid w:val="00B535BB"/>
    <w:rsid w:val="00B76CB7"/>
    <w:rsid w:val="00B83514"/>
    <w:rsid w:val="00B83651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C07E58"/>
    <w:rsid w:val="00C22367"/>
    <w:rsid w:val="00C23A6E"/>
    <w:rsid w:val="00C24FD5"/>
    <w:rsid w:val="00C26403"/>
    <w:rsid w:val="00C31B0C"/>
    <w:rsid w:val="00C40F89"/>
    <w:rsid w:val="00C437B3"/>
    <w:rsid w:val="00C47D58"/>
    <w:rsid w:val="00C56520"/>
    <w:rsid w:val="00C7425E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D1403C"/>
    <w:rsid w:val="00D34782"/>
    <w:rsid w:val="00D43305"/>
    <w:rsid w:val="00D55B32"/>
    <w:rsid w:val="00D572C1"/>
    <w:rsid w:val="00D654CA"/>
    <w:rsid w:val="00D71E28"/>
    <w:rsid w:val="00D9145E"/>
    <w:rsid w:val="00DC5578"/>
    <w:rsid w:val="00DE6556"/>
    <w:rsid w:val="00DF5166"/>
    <w:rsid w:val="00DF53FF"/>
    <w:rsid w:val="00E02121"/>
    <w:rsid w:val="00E060F3"/>
    <w:rsid w:val="00E16A05"/>
    <w:rsid w:val="00E21860"/>
    <w:rsid w:val="00E24DB9"/>
    <w:rsid w:val="00E26B39"/>
    <w:rsid w:val="00E334B1"/>
    <w:rsid w:val="00E534B7"/>
    <w:rsid w:val="00E5587C"/>
    <w:rsid w:val="00E57163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2151A"/>
    <w:rsid w:val="00F22402"/>
    <w:rsid w:val="00F30E0F"/>
    <w:rsid w:val="00F33C5E"/>
    <w:rsid w:val="00F35022"/>
    <w:rsid w:val="00F534B0"/>
    <w:rsid w:val="00F53DE9"/>
    <w:rsid w:val="00F543E1"/>
    <w:rsid w:val="00F754CE"/>
    <w:rsid w:val="00F90A00"/>
    <w:rsid w:val="00F92CF7"/>
    <w:rsid w:val="00FA723C"/>
    <w:rsid w:val="00FA75D0"/>
    <w:rsid w:val="00FB41E7"/>
    <w:rsid w:val="00FC2051"/>
    <w:rsid w:val="00FC4883"/>
    <w:rsid w:val="00FC730B"/>
    <w:rsid w:val="00FD72C9"/>
    <w:rsid w:val="00FE5A21"/>
    <w:rsid w:val="00FF6913"/>
    <w:rsid w:val="07C037B8"/>
    <w:rsid w:val="5E5B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B2A48A"/>
  <w15:docId w15:val="{CF89CCDB-82AE-44E0-937A-B474012F3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F462D-8977-4731-8952-C573F5E47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1770</Words>
  <Characters>1010</Characters>
  <Application>Microsoft Office Word</Application>
  <DocSecurity>0</DocSecurity>
  <Lines>8</Lines>
  <Paragraphs>5</Paragraphs>
  <ScaleCrop>false</ScaleCrop>
  <Company>Microsoft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17</cp:revision>
  <cp:lastPrinted>2026-08-19T12:17:00Z</cp:lastPrinted>
  <dcterms:created xsi:type="dcterms:W3CDTF">2024-11-19T12:58:00Z</dcterms:created>
  <dcterms:modified xsi:type="dcterms:W3CDTF">2026-08-20T14:03:00Z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eyJoZGlkIjoiY2I3ODJjOTI5OTU5ZWY3NGU0NDdhYjUxNDg2YzhkZDMifQ==</vt:lpwstr>
  </property>
  <property fmtid="{D5CDD505-2E9C-101B-9397-08002B2CF9AE}" pid="3" name="KSOProductBuildVer">
    <vt:lpwstr>1049-12.1.0.28032</vt:lpwstr>
  </property>
  <property fmtid="{D5CDD505-2E9C-101B-9397-08002B2CF9AE}" pid="4" name="ICV">
    <vt:lpwstr>40D5EBFF6CB84E41AFD126908247ED91_12</vt:lpwstr>
  </property>
</Properties>
</file>